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1AD03" w14:textId="6F4E0C3B" w:rsidR="00045304" w:rsidRDefault="00D9327F" w:rsidP="00045304">
      <w:pPr>
        <w:jc w:val="center"/>
        <w:rPr>
          <w:b/>
          <w:bCs/>
          <w:sz w:val="36"/>
          <w:szCs w:val="36"/>
        </w:rPr>
      </w:pPr>
      <w:r w:rsidRPr="005A59BC">
        <w:rPr>
          <w:b/>
          <w:bCs/>
          <w:sz w:val="36"/>
          <w:szCs w:val="36"/>
        </w:rPr>
        <w:t>Milestone Progress Report</w:t>
      </w:r>
    </w:p>
    <w:p w14:paraId="20381943" w14:textId="77777777" w:rsidR="00A40C70" w:rsidRPr="00A40C70" w:rsidRDefault="00A40C70" w:rsidP="00045304">
      <w:pPr>
        <w:jc w:val="center"/>
        <w:rPr>
          <w:b/>
          <w:bCs/>
          <w:sz w:val="20"/>
          <w:szCs w:val="20"/>
        </w:rPr>
      </w:pPr>
    </w:p>
    <w:p w14:paraId="6984F254" w14:textId="2D465A58" w:rsidR="00A40C70" w:rsidRDefault="00A40C70" w:rsidP="00045304">
      <w:pPr>
        <w:jc w:val="center"/>
        <w:rPr>
          <w:b/>
          <w:bCs/>
          <w:sz w:val="36"/>
          <w:szCs w:val="36"/>
        </w:rPr>
      </w:pPr>
      <w:r>
        <w:rPr>
          <w:noProof/>
          <w:lang w:val="en-US" w:bidi="ar-SA"/>
        </w:rPr>
        <mc:AlternateContent>
          <mc:Choice Requires="wps">
            <w:drawing>
              <wp:anchor distT="0" distB="0" distL="114300" distR="114300" simplePos="0" relativeHeight="251661312" behindDoc="0" locked="0" layoutInCell="1" allowOverlap="1" wp14:anchorId="7F04A819" wp14:editId="70B1C7E2">
                <wp:simplePos x="0" y="0"/>
                <wp:positionH relativeFrom="column">
                  <wp:posOffset>0</wp:posOffset>
                </wp:positionH>
                <wp:positionV relativeFrom="paragraph">
                  <wp:posOffset>-635</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3B9B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" strokecolor="#156082 [3204]" strokeweight=".5pt">
                <v:stroke joinstyle="miter"/>
              </v:line>
            </w:pict>
          </mc:Fallback>
        </mc:AlternateContent>
      </w:r>
    </w:p>
    <w:p w14:paraId="5A011D8B" w14:textId="77777777" w:rsidR="0071472A" w:rsidRDefault="0071472A" w:rsidP="0071472A">
      <w:pPr>
        <w:rPr>
          <w:b/>
          <w:bCs/>
        </w:rPr>
      </w:pPr>
    </w:p>
    <w:tbl>
      <w:tblPr>
        <w:tblStyle w:val="TableGrid"/>
        <w:tblW w:w="0" w:type="auto"/>
        <w:tblLook w:val="04A0" w:firstRow="1" w:lastRow="0" w:firstColumn="1" w:lastColumn="0" w:noHBand="0" w:noVBand="1"/>
      </w:tblPr>
      <w:tblGrid>
        <w:gridCol w:w="9016"/>
      </w:tblGrid>
      <w:tr w:rsidR="0071472A" w14:paraId="092B5DF9" w14:textId="77777777" w:rsidTr="00D13641">
        <w:tc>
          <w:tcPr>
            <w:tcW w:w="9016" w:type="dxa"/>
          </w:tcPr>
          <w:p w14:paraId="77D75108" w14:textId="77777777" w:rsidR="0071472A" w:rsidRDefault="0071472A" w:rsidP="00D13641">
            <w:pPr>
              <w:rPr>
                <w:b/>
                <w:bCs/>
              </w:rPr>
            </w:pPr>
            <w:r w:rsidRPr="004D48DC">
              <w:rPr>
                <w:b/>
                <w:bCs/>
              </w:rPr>
              <w:t xml:space="preserve">Project Name: </w:t>
            </w:r>
          </w:p>
          <w:p w14:paraId="1A4CA38F" w14:textId="77777777" w:rsidR="0071472A" w:rsidRDefault="0071472A" w:rsidP="00D13641">
            <w:pPr>
              <w:rPr>
                <w:b/>
                <w:bCs/>
              </w:rPr>
            </w:pPr>
          </w:p>
        </w:tc>
      </w:tr>
    </w:tbl>
    <w:p w14:paraId="5FC0D5B3" w14:textId="77777777" w:rsidR="0071472A" w:rsidRDefault="0071472A" w:rsidP="0071472A">
      <w:pPr>
        <w:rPr>
          <w:b/>
          <w:bCs/>
        </w:rPr>
      </w:pPr>
    </w:p>
    <w:tbl>
      <w:tblPr>
        <w:tblStyle w:val="TableGrid"/>
        <w:tblW w:w="0" w:type="auto"/>
        <w:tblLook w:val="04A0" w:firstRow="1" w:lastRow="0" w:firstColumn="1" w:lastColumn="0" w:noHBand="0" w:noVBand="1"/>
      </w:tblPr>
      <w:tblGrid>
        <w:gridCol w:w="4508"/>
        <w:gridCol w:w="4508"/>
      </w:tblGrid>
      <w:tr w:rsidR="0071472A" w14:paraId="641234FD" w14:textId="77777777" w:rsidTr="00D13641">
        <w:tc>
          <w:tcPr>
            <w:tcW w:w="4508" w:type="dxa"/>
          </w:tcPr>
          <w:p w14:paraId="03D30F5E" w14:textId="77777777" w:rsidR="0071472A" w:rsidRDefault="0071472A" w:rsidP="00D13641">
            <w:pPr>
              <w:rPr>
                <w:b/>
                <w:bCs/>
              </w:rPr>
            </w:pPr>
            <w:r w:rsidRPr="004D48DC">
              <w:rPr>
                <w:b/>
                <w:bCs/>
              </w:rPr>
              <w:t xml:space="preserve">Report Date: </w:t>
            </w:r>
          </w:p>
          <w:p w14:paraId="53014CBC" w14:textId="77777777" w:rsidR="0071472A" w:rsidRDefault="0071472A" w:rsidP="00D13641">
            <w:pPr>
              <w:rPr>
                <w:b/>
                <w:bCs/>
              </w:rPr>
            </w:pPr>
          </w:p>
        </w:tc>
        <w:tc>
          <w:tcPr>
            <w:tcW w:w="4508" w:type="dxa"/>
          </w:tcPr>
          <w:p w14:paraId="73E99BFD" w14:textId="77777777" w:rsidR="0071472A" w:rsidRDefault="0071472A" w:rsidP="00D13641">
            <w:pPr>
              <w:rPr>
                <w:b/>
                <w:bCs/>
              </w:rPr>
            </w:pPr>
            <w:r w:rsidRPr="004D48DC">
              <w:rPr>
                <w:b/>
                <w:bCs/>
              </w:rPr>
              <w:t>Reporting Period:</w:t>
            </w:r>
          </w:p>
        </w:tc>
      </w:tr>
      <w:tr w:rsidR="0071472A" w14:paraId="25C15515" w14:textId="77777777" w:rsidTr="00D13641">
        <w:tc>
          <w:tcPr>
            <w:tcW w:w="4508" w:type="dxa"/>
          </w:tcPr>
          <w:p w14:paraId="2987C652" w14:textId="77777777" w:rsidR="0071472A" w:rsidRDefault="0071472A" w:rsidP="00D13641">
            <w:pPr>
              <w:rPr>
                <w:b/>
                <w:bCs/>
              </w:rPr>
            </w:pPr>
            <w:r w:rsidRPr="0061620E">
              <w:rPr>
                <w:b/>
                <w:bCs/>
              </w:rPr>
              <w:t>Prepared by:</w:t>
            </w:r>
          </w:p>
          <w:p w14:paraId="58D00DA8" w14:textId="77777777" w:rsidR="0071472A" w:rsidRDefault="0071472A" w:rsidP="00D13641">
            <w:pPr>
              <w:rPr>
                <w:b/>
                <w:bCs/>
              </w:rPr>
            </w:pPr>
          </w:p>
        </w:tc>
        <w:tc>
          <w:tcPr>
            <w:tcW w:w="4508" w:type="dxa"/>
          </w:tcPr>
          <w:p w14:paraId="40A8C604" w14:textId="77777777" w:rsidR="0071472A" w:rsidRDefault="0071472A" w:rsidP="00D13641">
            <w:pPr>
              <w:rPr>
                <w:b/>
                <w:bCs/>
              </w:rPr>
            </w:pPr>
          </w:p>
        </w:tc>
      </w:tr>
    </w:tbl>
    <w:p w14:paraId="04E9C101" w14:textId="77777777" w:rsidR="0071472A" w:rsidRDefault="0071472A" w:rsidP="0071472A">
      <w:pPr>
        <w:rPr>
          <w:b/>
          <w:bCs/>
        </w:rPr>
      </w:pPr>
    </w:p>
    <w:p w14:paraId="6C831F64" w14:textId="77777777" w:rsidR="0071472A" w:rsidRDefault="0071472A" w:rsidP="0071472A"/>
    <w:p w14:paraId="56057CEA" w14:textId="67B381B0" w:rsidR="00D9327F" w:rsidRPr="00D9327F" w:rsidRDefault="00110BEE" w:rsidP="0071472A">
      <w:r>
        <w:pict w14:anchorId="62CBB072">
          <v:rect id="_x0000_i1025" style="width:0;height:1.5pt" o:hralign="center" o:hrstd="t" o:hr="t" fillcolor="#a0a0a0" stroked="f"/>
        </w:pict>
      </w:r>
    </w:p>
    <w:p w14:paraId="2B96096E" w14:textId="77777777" w:rsidR="00D9327F" w:rsidRPr="0029521E" w:rsidRDefault="00D9327F" w:rsidP="00D9327F">
      <w:pPr>
        <w:rPr>
          <w:b/>
          <w:bCs/>
          <w:sz w:val="26"/>
          <w:szCs w:val="23"/>
        </w:rPr>
      </w:pPr>
      <w:r w:rsidRPr="0029521E">
        <w:rPr>
          <w:b/>
          <w:bCs/>
          <w:sz w:val="26"/>
          <w:szCs w:val="23"/>
        </w:rPr>
        <w:t>1. Executive Summary</w:t>
      </w:r>
    </w:p>
    <w:p w14:paraId="35F4946F" w14:textId="77777777" w:rsidR="00D9327F" w:rsidRPr="00046B9C" w:rsidRDefault="00D9327F" w:rsidP="00D9327F">
      <w:pPr>
        <w:rPr>
          <w:sz w:val="22"/>
          <w:szCs w:val="19"/>
        </w:rPr>
      </w:pPr>
      <w:r w:rsidRPr="00046B9C">
        <w:rPr>
          <w:i/>
          <w:iCs/>
          <w:sz w:val="22"/>
          <w:szCs w:val="19"/>
        </w:rPr>
        <w:t>Provide a brief overview of the milestone, including its objectives, the current status, key accomplishments, and any significant issues or risks.</w:t>
      </w:r>
    </w:p>
    <w:p w14:paraId="02EF2724" w14:textId="77777777" w:rsidR="00D9327F" w:rsidRPr="00D9327F" w:rsidRDefault="00110BEE" w:rsidP="00D9327F">
      <w:r>
        <w:pict w14:anchorId="3B3CE2DA">
          <v:rect id="_x0000_i1026" style="width:0;height:1.5pt" o:hralign="center" o:hrstd="t" o:hr="t" fillcolor="#a0a0a0" stroked="f"/>
        </w:pict>
      </w:r>
    </w:p>
    <w:p w14:paraId="2BBD4820" w14:textId="77777777" w:rsidR="00D9327F" w:rsidRPr="0029521E" w:rsidRDefault="00D9327F" w:rsidP="00D9327F">
      <w:pPr>
        <w:rPr>
          <w:b/>
          <w:bCs/>
          <w:sz w:val="26"/>
          <w:szCs w:val="23"/>
        </w:rPr>
      </w:pPr>
      <w:r w:rsidRPr="0029521E">
        <w:rPr>
          <w:b/>
          <w:bCs/>
          <w:sz w:val="26"/>
          <w:szCs w:val="23"/>
        </w:rPr>
        <w:t>2. Milestone Overview</w:t>
      </w:r>
    </w:p>
    <w:p w14:paraId="1784C860" w14:textId="77777777" w:rsidR="00D9327F" w:rsidRPr="00046B9C" w:rsidRDefault="00D9327F" w:rsidP="00D9327F">
      <w:pPr>
        <w:rPr>
          <w:sz w:val="22"/>
          <w:szCs w:val="19"/>
        </w:rPr>
      </w:pPr>
      <w:r w:rsidRPr="00046B9C">
        <w:rPr>
          <w:i/>
          <w:iCs/>
          <w:sz w:val="22"/>
          <w:szCs w:val="19"/>
        </w:rPr>
        <w:t>Give a summary of the milestone, detailing its purpose, scope, and the specific deliverables that were expected. Include the original planned date for achieving the milestone and any adjustments made along the way.</w:t>
      </w:r>
    </w:p>
    <w:p w14:paraId="5C07BFB3" w14:textId="77777777" w:rsidR="00D9327F" w:rsidRPr="00D9327F" w:rsidRDefault="00110BEE" w:rsidP="00D9327F">
      <w:r>
        <w:pict w14:anchorId="29D78C14">
          <v:rect id="_x0000_i1027" style="width:0;height:1.5pt" o:hralign="center" o:hrstd="t" o:hr="t" fillcolor="#a0a0a0" stroked="f"/>
        </w:pict>
      </w:r>
    </w:p>
    <w:p w14:paraId="3052120A" w14:textId="77777777" w:rsidR="00D9327F" w:rsidRPr="0029521E" w:rsidRDefault="00D9327F" w:rsidP="00D9327F">
      <w:pPr>
        <w:rPr>
          <w:b/>
          <w:bCs/>
          <w:sz w:val="26"/>
          <w:szCs w:val="23"/>
        </w:rPr>
      </w:pPr>
      <w:r w:rsidRPr="0029521E">
        <w:rPr>
          <w:b/>
          <w:bCs/>
          <w:sz w:val="26"/>
          <w:szCs w:val="23"/>
        </w:rPr>
        <w:t>3. Achievements</w:t>
      </w:r>
    </w:p>
    <w:p w14:paraId="578AE592" w14:textId="29D3FF2D" w:rsidR="00D9327F" w:rsidRDefault="00D9327F" w:rsidP="00D9327F">
      <w:pPr>
        <w:rPr>
          <w:i/>
          <w:iCs/>
          <w:sz w:val="22"/>
          <w:szCs w:val="19"/>
        </w:rPr>
      </w:pPr>
      <w:r w:rsidRPr="00046B9C">
        <w:rPr>
          <w:i/>
          <w:iCs/>
          <w:sz w:val="22"/>
          <w:szCs w:val="19"/>
        </w:rPr>
        <w:t>Detail the tasks and activities that were successfully completed to achieve this milestone. Include any important metrics, outcomes, or deliverables.</w:t>
      </w:r>
    </w:p>
    <w:tbl>
      <w:tblPr>
        <w:tblStyle w:val="TableGrid"/>
        <w:tblW w:w="0" w:type="auto"/>
        <w:tblLook w:val="04A0" w:firstRow="1" w:lastRow="0" w:firstColumn="1" w:lastColumn="0" w:noHBand="0" w:noVBand="1"/>
      </w:tblPr>
      <w:tblGrid>
        <w:gridCol w:w="3005"/>
        <w:gridCol w:w="3005"/>
        <w:gridCol w:w="3006"/>
      </w:tblGrid>
      <w:tr w:rsidR="00E80652" w14:paraId="39412907" w14:textId="77777777" w:rsidTr="00A2534B">
        <w:tc>
          <w:tcPr>
            <w:tcW w:w="3005" w:type="dxa"/>
            <w:vAlign w:val="center"/>
          </w:tcPr>
          <w:p w14:paraId="057620FF" w14:textId="2409D189" w:rsidR="00E80652" w:rsidRPr="00E80652" w:rsidRDefault="00E80652" w:rsidP="00110BEE">
            <w:pPr>
              <w:jc w:val="center"/>
              <w:rPr>
                <w:sz w:val="22"/>
                <w:szCs w:val="19"/>
              </w:rPr>
            </w:pPr>
            <w:r w:rsidRPr="00E80652">
              <w:rPr>
                <w:b/>
                <w:bCs/>
                <w:sz w:val="22"/>
                <w:szCs w:val="19"/>
              </w:rPr>
              <w:t>Task/Deliverable</w:t>
            </w:r>
          </w:p>
        </w:tc>
        <w:tc>
          <w:tcPr>
            <w:tcW w:w="3005" w:type="dxa"/>
            <w:vAlign w:val="center"/>
          </w:tcPr>
          <w:p w14:paraId="1FDC7968" w14:textId="27B836DC" w:rsidR="00E80652" w:rsidRPr="00E80652" w:rsidRDefault="00E80652" w:rsidP="00110BEE">
            <w:pPr>
              <w:jc w:val="center"/>
              <w:rPr>
                <w:sz w:val="22"/>
                <w:szCs w:val="19"/>
              </w:rPr>
            </w:pPr>
            <w:r w:rsidRPr="00E80652">
              <w:rPr>
                <w:b/>
                <w:bCs/>
                <w:sz w:val="22"/>
                <w:szCs w:val="19"/>
              </w:rPr>
              <w:t>Completion Date</w:t>
            </w:r>
          </w:p>
        </w:tc>
        <w:tc>
          <w:tcPr>
            <w:tcW w:w="3006" w:type="dxa"/>
            <w:vAlign w:val="center"/>
          </w:tcPr>
          <w:p w14:paraId="682A490B" w14:textId="611D5157" w:rsidR="00E80652" w:rsidRPr="00E80652" w:rsidRDefault="00E80652" w:rsidP="00110BEE">
            <w:pPr>
              <w:jc w:val="center"/>
              <w:rPr>
                <w:sz w:val="22"/>
                <w:szCs w:val="19"/>
              </w:rPr>
            </w:pPr>
            <w:r w:rsidRPr="00E80652">
              <w:rPr>
                <w:b/>
                <w:bCs/>
                <w:sz w:val="22"/>
                <w:szCs w:val="19"/>
              </w:rPr>
              <w:t>Description/Outcome</w:t>
            </w:r>
          </w:p>
        </w:tc>
      </w:tr>
      <w:tr w:rsidR="00E80652" w14:paraId="1E91B2A3" w14:textId="77777777" w:rsidTr="0089154C">
        <w:tc>
          <w:tcPr>
            <w:tcW w:w="3005" w:type="dxa"/>
          </w:tcPr>
          <w:p w14:paraId="13CFB8F4" w14:textId="77777777" w:rsidR="00E80652" w:rsidRDefault="00E80652" w:rsidP="00E80652">
            <w:pPr>
              <w:rPr>
                <w:sz w:val="22"/>
                <w:szCs w:val="19"/>
              </w:rPr>
            </w:pPr>
          </w:p>
        </w:tc>
        <w:tc>
          <w:tcPr>
            <w:tcW w:w="3005" w:type="dxa"/>
          </w:tcPr>
          <w:p w14:paraId="22F72017" w14:textId="77777777" w:rsidR="00E80652" w:rsidRDefault="00E80652" w:rsidP="00E80652">
            <w:pPr>
              <w:rPr>
                <w:sz w:val="22"/>
                <w:szCs w:val="19"/>
              </w:rPr>
            </w:pPr>
          </w:p>
        </w:tc>
        <w:tc>
          <w:tcPr>
            <w:tcW w:w="3006" w:type="dxa"/>
          </w:tcPr>
          <w:p w14:paraId="7D96D5B6" w14:textId="77777777" w:rsidR="00E80652" w:rsidRDefault="00E80652" w:rsidP="00E80652">
            <w:pPr>
              <w:rPr>
                <w:sz w:val="22"/>
                <w:szCs w:val="19"/>
              </w:rPr>
            </w:pPr>
          </w:p>
        </w:tc>
      </w:tr>
      <w:tr w:rsidR="00E80652" w14:paraId="62478FC4" w14:textId="77777777" w:rsidTr="0089154C">
        <w:tc>
          <w:tcPr>
            <w:tcW w:w="3005" w:type="dxa"/>
          </w:tcPr>
          <w:p w14:paraId="567ED315" w14:textId="77777777" w:rsidR="00E80652" w:rsidRDefault="00E80652" w:rsidP="00E80652">
            <w:pPr>
              <w:rPr>
                <w:sz w:val="22"/>
                <w:szCs w:val="19"/>
              </w:rPr>
            </w:pPr>
          </w:p>
        </w:tc>
        <w:tc>
          <w:tcPr>
            <w:tcW w:w="3005" w:type="dxa"/>
          </w:tcPr>
          <w:p w14:paraId="5A74AB7D" w14:textId="77777777" w:rsidR="00E80652" w:rsidRDefault="00E80652" w:rsidP="00E80652">
            <w:pPr>
              <w:rPr>
                <w:sz w:val="22"/>
                <w:szCs w:val="19"/>
              </w:rPr>
            </w:pPr>
          </w:p>
        </w:tc>
        <w:tc>
          <w:tcPr>
            <w:tcW w:w="3006" w:type="dxa"/>
          </w:tcPr>
          <w:p w14:paraId="48E3B29A" w14:textId="77777777" w:rsidR="00E80652" w:rsidRDefault="00E80652" w:rsidP="00E80652">
            <w:pPr>
              <w:rPr>
                <w:sz w:val="22"/>
                <w:szCs w:val="19"/>
              </w:rPr>
            </w:pPr>
          </w:p>
        </w:tc>
      </w:tr>
    </w:tbl>
    <w:p w14:paraId="44F13A4A" w14:textId="77777777" w:rsidR="0089154C" w:rsidRPr="00046B9C" w:rsidRDefault="0089154C" w:rsidP="00D9327F">
      <w:pPr>
        <w:rPr>
          <w:sz w:val="22"/>
          <w:szCs w:val="19"/>
        </w:rPr>
      </w:pPr>
    </w:p>
    <w:p w14:paraId="78586322" w14:textId="77777777" w:rsidR="00D9327F" w:rsidRPr="00D9327F" w:rsidRDefault="00110BEE" w:rsidP="00D9327F">
      <w:r>
        <w:pict w14:anchorId="4D25AEA9">
          <v:rect id="_x0000_i1028" style="width:0;height:1.5pt" o:hralign="center" o:hrstd="t" o:hr="t" fillcolor="#a0a0a0" stroked="f"/>
        </w:pict>
      </w:r>
    </w:p>
    <w:p w14:paraId="71DFFEEB" w14:textId="77777777" w:rsidR="00D9327F" w:rsidRPr="0029521E" w:rsidRDefault="00D9327F" w:rsidP="00D9327F">
      <w:pPr>
        <w:rPr>
          <w:b/>
          <w:bCs/>
          <w:sz w:val="26"/>
          <w:szCs w:val="23"/>
        </w:rPr>
      </w:pPr>
      <w:r w:rsidRPr="0029521E">
        <w:rPr>
          <w:b/>
          <w:bCs/>
          <w:sz w:val="26"/>
          <w:szCs w:val="23"/>
        </w:rPr>
        <w:t>4. Challenges and Issues Encountered</w:t>
      </w:r>
    </w:p>
    <w:p w14:paraId="3943690B" w14:textId="0D8B5409" w:rsidR="00D9327F" w:rsidRDefault="00D9327F" w:rsidP="00D9327F">
      <w:pPr>
        <w:rPr>
          <w:i/>
          <w:iCs/>
          <w:sz w:val="22"/>
          <w:szCs w:val="19"/>
        </w:rPr>
      </w:pPr>
      <w:r w:rsidRPr="00046B9C">
        <w:rPr>
          <w:i/>
          <w:iCs/>
          <w:sz w:val="22"/>
          <w:szCs w:val="19"/>
        </w:rPr>
        <w:lastRenderedPageBreak/>
        <w:t>Discuss any challenges or issues that arose during the completion of the milestone. Explain how these were addressed, their impact on the project, and any lessons learned.</w:t>
      </w:r>
    </w:p>
    <w:tbl>
      <w:tblPr>
        <w:tblStyle w:val="TableGrid"/>
        <w:tblW w:w="0" w:type="auto"/>
        <w:tblLook w:val="04A0" w:firstRow="1" w:lastRow="0" w:firstColumn="1" w:lastColumn="0" w:noHBand="0" w:noVBand="1"/>
      </w:tblPr>
      <w:tblGrid>
        <w:gridCol w:w="2246"/>
        <w:gridCol w:w="2227"/>
        <w:gridCol w:w="2314"/>
        <w:gridCol w:w="2229"/>
      </w:tblGrid>
      <w:tr w:rsidR="00E80652" w14:paraId="1F86A272" w14:textId="1CE58BF0" w:rsidTr="000279DE">
        <w:tc>
          <w:tcPr>
            <w:tcW w:w="2254" w:type="dxa"/>
            <w:vAlign w:val="center"/>
          </w:tcPr>
          <w:p w14:paraId="2F202063" w14:textId="0F8C5169" w:rsidR="00E80652" w:rsidRPr="00E80652" w:rsidRDefault="00E80652" w:rsidP="00110BEE">
            <w:pPr>
              <w:jc w:val="center"/>
              <w:rPr>
                <w:sz w:val="22"/>
                <w:szCs w:val="19"/>
              </w:rPr>
            </w:pPr>
            <w:r w:rsidRPr="00E80652">
              <w:rPr>
                <w:b/>
                <w:bCs/>
                <w:sz w:val="22"/>
                <w:szCs w:val="19"/>
              </w:rPr>
              <w:t>Issue/Challenge</w:t>
            </w:r>
          </w:p>
        </w:tc>
        <w:tc>
          <w:tcPr>
            <w:tcW w:w="2254" w:type="dxa"/>
            <w:vAlign w:val="center"/>
          </w:tcPr>
          <w:p w14:paraId="7E8731CB" w14:textId="151BF1E7" w:rsidR="00E80652" w:rsidRPr="00E80652" w:rsidRDefault="00E80652" w:rsidP="00110BEE">
            <w:pPr>
              <w:jc w:val="center"/>
              <w:rPr>
                <w:sz w:val="22"/>
                <w:szCs w:val="19"/>
              </w:rPr>
            </w:pPr>
            <w:r w:rsidRPr="00E80652">
              <w:rPr>
                <w:b/>
                <w:bCs/>
                <w:sz w:val="22"/>
                <w:szCs w:val="19"/>
              </w:rPr>
              <w:t>Impact</w:t>
            </w:r>
          </w:p>
        </w:tc>
        <w:tc>
          <w:tcPr>
            <w:tcW w:w="2254" w:type="dxa"/>
            <w:vAlign w:val="center"/>
          </w:tcPr>
          <w:p w14:paraId="238E274E" w14:textId="6C1BECB4" w:rsidR="00E80652" w:rsidRPr="00E80652" w:rsidRDefault="00E80652" w:rsidP="00110BEE">
            <w:pPr>
              <w:jc w:val="center"/>
              <w:rPr>
                <w:sz w:val="22"/>
                <w:szCs w:val="19"/>
              </w:rPr>
            </w:pPr>
            <w:r w:rsidRPr="00E80652">
              <w:rPr>
                <w:b/>
                <w:bCs/>
                <w:sz w:val="22"/>
                <w:szCs w:val="19"/>
              </w:rPr>
              <w:t>Resolution/Outcome</w:t>
            </w:r>
          </w:p>
        </w:tc>
        <w:tc>
          <w:tcPr>
            <w:tcW w:w="2254" w:type="dxa"/>
            <w:vAlign w:val="center"/>
          </w:tcPr>
          <w:p w14:paraId="2D36380D" w14:textId="0654A1AA" w:rsidR="00E80652" w:rsidRPr="00E80652" w:rsidRDefault="00E80652" w:rsidP="00110BEE">
            <w:pPr>
              <w:jc w:val="center"/>
              <w:rPr>
                <w:sz w:val="22"/>
                <w:szCs w:val="19"/>
              </w:rPr>
            </w:pPr>
            <w:r w:rsidRPr="00E80652">
              <w:rPr>
                <w:b/>
                <w:bCs/>
                <w:sz w:val="22"/>
                <w:szCs w:val="19"/>
              </w:rPr>
              <w:t>Lessons Learned</w:t>
            </w:r>
          </w:p>
        </w:tc>
      </w:tr>
      <w:tr w:rsidR="0089154C" w14:paraId="0B410131" w14:textId="1411179A" w:rsidTr="0089154C">
        <w:tc>
          <w:tcPr>
            <w:tcW w:w="2254" w:type="dxa"/>
          </w:tcPr>
          <w:p w14:paraId="0B12B15B" w14:textId="77777777" w:rsidR="0089154C" w:rsidRDefault="0089154C" w:rsidP="00626FA1">
            <w:pPr>
              <w:rPr>
                <w:sz w:val="22"/>
                <w:szCs w:val="19"/>
              </w:rPr>
            </w:pPr>
          </w:p>
        </w:tc>
        <w:tc>
          <w:tcPr>
            <w:tcW w:w="2254" w:type="dxa"/>
          </w:tcPr>
          <w:p w14:paraId="672A9D8A" w14:textId="77777777" w:rsidR="0089154C" w:rsidRDefault="0089154C" w:rsidP="00626FA1">
            <w:pPr>
              <w:rPr>
                <w:sz w:val="22"/>
                <w:szCs w:val="19"/>
              </w:rPr>
            </w:pPr>
          </w:p>
        </w:tc>
        <w:tc>
          <w:tcPr>
            <w:tcW w:w="2254" w:type="dxa"/>
          </w:tcPr>
          <w:p w14:paraId="68EA9AC9" w14:textId="77777777" w:rsidR="0089154C" w:rsidRDefault="0089154C" w:rsidP="00626FA1">
            <w:pPr>
              <w:rPr>
                <w:sz w:val="22"/>
                <w:szCs w:val="19"/>
              </w:rPr>
            </w:pPr>
          </w:p>
        </w:tc>
        <w:tc>
          <w:tcPr>
            <w:tcW w:w="2254" w:type="dxa"/>
          </w:tcPr>
          <w:p w14:paraId="6EC3305B" w14:textId="77777777" w:rsidR="0089154C" w:rsidRDefault="0089154C" w:rsidP="00626FA1">
            <w:pPr>
              <w:rPr>
                <w:sz w:val="22"/>
                <w:szCs w:val="19"/>
              </w:rPr>
            </w:pPr>
          </w:p>
        </w:tc>
      </w:tr>
      <w:tr w:rsidR="0089154C" w14:paraId="0F8D446C" w14:textId="512302DA" w:rsidTr="0089154C">
        <w:tc>
          <w:tcPr>
            <w:tcW w:w="2254" w:type="dxa"/>
          </w:tcPr>
          <w:p w14:paraId="57D7650E" w14:textId="77777777" w:rsidR="0089154C" w:rsidRDefault="0089154C" w:rsidP="00626FA1">
            <w:pPr>
              <w:rPr>
                <w:sz w:val="22"/>
                <w:szCs w:val="19"/>
              </w:rPr>
            </w:pPr>
          </w:p>
        </w:tc>
        <w:tc>
          <w:tcPr>
            <w:tcW w:w="2254" w:type="dxa"/>
          </w:tcPr>
          <w:p w14:paraId="7D4CA306" w14:textId="77777777" w:rsidR="0089154C" w:rsidRDefault="0089154C" w:rsidP="00626FA1">
            <w:pPr>
              <w:rPr>
                <w:sz w:val="22"/>
                <w:szCs w:val="19"/>
              </w:rPr>
            </w:pPr>
          </w:p>
        </w:tc>
        <w:tc>
          <w:tcPr>
            <w:tcW w:w="2254" w:type="dxa"/>
          </w:tcPr>
          <w:p w14:paraId="00170E53" w14:textId="77777777" w:rsidR="0089154C" w:rsidRDefault="0089154C" w:rsidP="00626FA1">
            <w:pPr>
              <w:rPr>
                <w:sz w:val="22"/>
                <w:szCs w:val="19"/>
              </w:rPr>
            </w:pPr>
          </w:p>
        </w:tc>
        <w:tc>
          <w:tcPr>
            <w:tcW w:w="2254" w:type="dxa"/>
          </w:tcPr>
          <w:p w14:paraId="47313F55" w14:textId="77777777" w:rsidR="0089154C" w:rsidRDefault="0089154C" w:rsidP="00626FA1">
            <w:pPr>
              <w:rPr>
                <w:sz w:val="22"/>
                <w:szCs w:val="19"/>
              </w:rPr>
            </w:pPr>
          </w:p>
        </w:tc>
      </w:tr>
    </w:tbl>
    <w:p w14:paraId="352387DE" w14:textId="77777777" w:rsidR="0089154C" w:rsidRPr="00046B9C" w:rsidRDefault="0089154C" w:rsidP="00D9327F">
      <w:pPr>
        <w:rPr>
          <w:sz w:val="22"/>
          <w:szCs w:val="19"/>
        </w:rPr>
      </w:pPr>
    </w:p>
    <w:p w14:paraId="41B124DA" w14:textId="77777777" w:rsidR="00D9327F" w:rsidRPr="00D9327F" w:rsidRDefault="00110BEE" w:rsidP="00D9327F">
      <w:r>
        <w:pict w14:anchorId="39AA699A">
          <v:rect id="_x0000_i1029" style="width:0;height:1.5pt" o:hralign="center" o:hrstd="t" o:hr="t" fillcolor="#a0a0a0" stroked="f"/>
        </w:pict>
      </w:r>
    </w:p>
    <w:p w14:paraId="43DF907E" w14:textId="77777777" w:rsidR="00D9327F" w:rsidRPr="0029521E" w:rsidRDefault="00D9327F" w:rsidP="00D9327F">
      <w:pPr>
        <w:rPr>
          <w:b/>
          <w:bCs/>
          <w:sz w:val="26"/>
          <w:szCs w:val="23"/>
        </w:rPr>
      </w:pPr>
      <w:r w:rsidRPr="0029521E">
        <w:rPr>
          <w:b/>
          <w:bCs/>
          <w:sz w:val="26"/>
          <w:szCs w:val="23"/>
        </w:rPr>
        <w:t>5. Risk Assessment</w:t>
      </w:r>
    </w:p>
    <w:p w14:paraId="72B70EAF" w14:textId="2EB7CEA9" w:rsidR="00D9327F" w:rsidRDefault="00D9327F" w:rsidP="00D9327F">
      <w:pPr>
        <w:rPr>
          <w:i/>
          <w:iCs/>
          <w:sz w:val="22"/>
          <w:szCs w:val="19"/>
        </w:rPr>
      </w:pPr>
      <w:r w:rsidRPr="00046B9C">
        <w:rPr>
          <w:i/>
          <w:iCs/>
          <w:sz w:val="22"/>
          <w:szCs w:val="19"/>
        </w:rPr>
        <w:t>Update the status of any risks that were identified before or during this milestone. Include new risks that emerged and describe the mitigation strategies that were implemented.</w:t>
      </w:r>
    </w:p>
    <w:tbl>
      <w:tblPr>
        <w:tblStyle w:val="TableGrid"/>
        <w:tblW w:w="0" w:type="auto"/>
        <w:tblLook w:val="04A0" w:firstRow="1" w:lastRow="0" w:firstColumn="1" w:lastColumn="0" w:noHBand="0" w:noVBand="1"/>
      </w:tblPr>
      <w:tblGrid>
        <w:gridCol w:w="2254"/>
        <w:gridCol w:w="2254"/>
        <w:gridCol w:w="2254"/>
        <w:gridCol w:w="2254"/>
      </w:tblGrid>
      <w:tr w:rsidR="00F53FB8" w14:paraId="1F686C30" w14:textId="77777777" w:rsidTr="00716DE2">
        <w:tc>
          <w:tcPr>
            <w:tcW w:w="2254" w:type="dxa"/>
            <w:vAlign w:val="center"/>
          </w:tcPr>
          <w:p w14:paraId="367061D0" w14:textId="4A559B11" w:rsidR="00F53FB8" w:rsidRPr="00F53FB8" w:rsidRDefault="00F53FB8" w:rsidP="00110BEE">
            <w:pPr>
              <w:jc w:val="center"/>
              <w:rPr>
                <w:sz w:val="22"/>
                <w:szCs w:val="19"/>
              </w:rPr>
            </w:pPr>
            <w:r w:rsidRPr="00F53FB8">
              <w:rPr>
                <w:b/>
                <w:bCs/>
                <w:sz w:val="22"/>
                <w:szCs w:val="19"/>
              </w:rPr>
              <w:t>Risk</w:t>
            </w:r>
          </w:p>
        </w:tc>
        <w:tc>
          <w:tcPr>
            <w:tcW w:w="2254" w:type="dxa"/>
            <w:vAlign w:val="center"/>
          </w:tcPr>
          <w:p w14:paraId="1065470D" w14:textId="512AAD85" w:rsidR="00F53FB8" w:rsidRPr="00F53FB8" w:rsidRDefault="00F53FB8" w:rsidP="00110BEE">
            <w:pPr>
              <w:jc w:val="center"/>
              <w:rPr>
                <w:sz w:val="22"/>
                <w:szCs w:val="19"/>
              </w:rPr>
            </w:pPr>
            <w:r w:rsidRPr="00F53FB8">
              <w:rPr>
                <w:b/>
                <w:bCs/>
                <w:sz w:val="22"/>
                <w:szCs w:val="19"/>
              </w:rPr>
              <w:t>Potential Impact</w:t>
            </w:r>
          </w:p>
        </w:tc>
        <w:tc>
          <w:tcPr>
            <w:tcW w:w="2254" w:type="dxa"/>
            <w:vAlign w:val="center"/>
          </w:tcPr>
          <w:p w14:paraId="18637313" w14:textId="6D4FB90E" w:rsidR="00F53FB8" w:rsidRPr="00F53FB8" w:rsidRDefault="00F53FB8" w:rsidP="00110BEE">
            <w:pPr>
              <w:jc w:val="center"/>
              <w:rPr>
                <w:sz w:val="22"/>
                <w:szCs w:val="19"/>
              </w:rPr>
            </w:pPr>
            <w:r w:rsidRPr="00F53FB8">
              <w:rPr>
                <w:b/>
                <w:bCs/>
                <w:sz w:val="22"/>
                <w:szCs w:val="19"/>
              </w:rPr>
              <w:t>Mitigation Strategy</w:t>
            </w:r>
          </w:p>
        </w:tc>
        <w:tc>
          <w:tcPr>
            <w:tcW w:w="2254" w:type="dxa"/>
            <w:vAlign w:val="center"/>
          </w:tcPr>
          <w:p w14:paraId="3A425FF7" w14:textId="267B43F3" w:rsidR="00F53FB8" w:rsidRPr="00F53FB8" w:rsidRDefault="00F53FB8" w:rsidP="00110BEE">
            <w:pPr>
              <w:jc w:val="center"/>
              <w:rPr>
                <w:sz w:val="22"/>
                <w:szCs w:val="19"/>
              </w:rPr>
            </w:pPr>
            <w:r w:rsidRPr="00F53FB8">
              <w:rPr>
                <w:b/>
                <w:bCs/>
                <w:sz w:val="22"/>
                <w:szCs w:val="19"/>
              </w:rPr>
              <w:t>Current Status</w:t>
            </w:r>
          </w:p>
        </w:tc>
      </w:tr>
      <w:tr w:rsidR="0089154C" w14:paraId="230F16D2" w14:textId="77777777" w:rsidTr="00626FA1">
        <w:tc>
          <w:tcPr>
            <w:tcW w:w="2254" w:type="dxa"/>
          </w:tcPr>
          <w:p w14:paraId="040B1EAB" w14:textId="77777777" w:rsidR="0089154C" w:rsidRDefault="0089154C" w:rsidP="00626FA1">
            <w:pPr>
              <w:rPr>
                <w:sz w:val="22"/>
                <w:szCs w:val="19"/>
              </w:rPr>
            </w:pPr>
          </w:p>
        </w:tc>
        <w:tc>
          <w:tcPr>
            <w:tcW w:w="2254" w:type="dxa"/>
          </w:tcPr>
          <w:p w14:paraId="39A4468F" w14:textId="77777777" w:rsidR="0089154C" w:rsidRDefault="0089154C" w:rsidP="00626FA1">
            <w:pPr>
              <w:rPr>
                <w:sz w:val="22"/>
                <w:szCs w:val="19"/>
              </w:rPr>
            </w:pPr>
          </w:p>
        </w:tc>
        <w:tc>
          <w:tcPr>
            <w:tcW w:w="2254" w:type="dxa"/>
          </w:tcPr>
          <w:p w14:paraId="6E33BDE1" w14:textId="77777777" w:rsidR="0089154C" w:rsidRDefault="0089154C" w:rsidP="00626FA1">
            <w:pPr>
              <w:rPr>
                <w:sz w:val="22"/>
                <w:szCs w:val="19"/>
              </w:rPr>
            </w:pPr>
          </w:p>
        </w:tc>
        <w:tc>
          <w:tcPr>
            <w:tcW w:w="2254" w:type="dxa"/>
          </w:tcPr>
          <w:p w14:paraId="52084A16" w14:textId="77777777" w:rsidR="0089154C" w:rsidRDefault="0089154C" w:rsidP="00626FA1">
            <w:pPr>
              <w:rPr>
                <w:sz w:val="22"/>
                <w:szCs w:val="19"/>
              </w:rPr>
            </w:pPr>
          </w:p>
        </w:tc>
      </w:tr>
      <w:tr w:rsidR="0089154C" w14:paraId="53B0E67C" w14:textId="77777777" w:rsidTr="00626FA1">
        <w:tc>
          <w:tcPr>
            <w:tcW w:w="2254" w:type="dxa"/>
          </w:tcPr>
          <w:p w14:paraId="14EB2E30" w14:textId="77777777" w:rsidR="0089154C" w:rsidRDefault="0089154C" w:rsidP="00626FA1">
            <w:pPr>
              <w:rPr>
                <w:sz w:val="22"/>
                <w:szCs w:val="19"/>
              </w:rPr>
            </w:pPr>
          </w:p>
        </w:tc>
        <w:tc>
          <w:tcPr>
            <w:tcW w:w="2254" w:type="dxa"/>
          </w:tcPr>
          <w:p w14:paraId="1D57AE3F" w14:textId="77777777" w:rsidR="0089154C" w:rsidRDefault="0089154C" w:rsidP="00626FA1">
            <w:pPr>
              <w:rPr>
                <w:sz w:val="22"/>
                <w:szCs w:val="19"/>
              </w:rPr>
            </w:pPr>
          </w:p>
        </w:tc>
        <w:tc>
          <w:tcPr>
            <w:tcW w:w="2254" w:type="dxa"/>
          </w:tcPr>
          <w:p w14:paraId="47C47350" w14:textId="77777777" w:rsidR="0089154C" w:rsidRDefault="0089154C" w:rsidP="00626FA1">
            <w:pPr>
              <w:rPr>
                <w:sz w:val="22"/>
                <w:szCs w:val="19"/>
              </w:rPr>
            </w:pPr>
          </w:p>
        </w:tc>
        <w:tc>
          <w:tcPr>
            <w:tcW w:w="2254" w:type="dxa"/>
          </w:tcPr>
          <w:p w14:paraId="5688A864" w14:textId="77777777" w:rsidR="0089154C" w:rsidRDefault="0089154C" w:rsidP="00626FA1">
            <w:pPr>
              <w:rPr>
                <w:sz w:val="22"/>
                <w:szCs w:val="19"/>
              </w:rPr>
            </w:pPr>
          </w:p>
        </w:tc>
      </w:tr>
    </w:tbl>
    <w:p w14:paraId="7EB571EE" w14:textId="77777777" w:rsidR="00F53FB8" w:rsidRDefault="00F53FB8" w:rsidP="00D9327F"/>
    <w:p w14:paraId="5B3363C9" w14:textId="61EA907A" w:rsidR="00D9327F" w:rsidRPr="00D9327F" w:rsidRDefault="00110BEE" w:rsidP="00D9327F">
      <w:r>
        <w:pict w14:anchorId="59A21B7A">
          <v:rect id="_x0000_i1030" style="width:0;height:1.5pt" o:hralign="center" o:hrstd="t" o:hr="t" fillcolor="#a0a0a0" stroked="f"/>
        </w:pict>
      </w:r>
    </w:p>
    <w:p w14:paraId="5D87F015" w14:textId="77777777" w:rsidR="00D9327F" w:rsidRPr="0029521E" w:rsidRDefault="00D9327F" w:rsidP="00D9327F">
      <w:pPr>
        <w:rPr>
          <w:b/>
          <w:bCs/>
          <w:sz w:val="26"/>
          <w:szCs w:val="23"/>
        </w:rPr>
      </w:pPr>
      <w:r w:rsidRPr="0029521E">
        <w:rPr>
          <w:b/>
          <w:bCs/>
          <w:sz w:val="26"/>
          <w:szCs w:val="23"/>
        </w:rPr>
        <w:t>6. Budget Status</w:t>
      </w:r>
    </w:p>
    <w:p w14:paraId="43123C35" w14:textId="358FFCC6" w:rsidR="00D9327F" w:rsidRDefault="00D9327F" w:rsidP="00D9327F">
      <w:pPr>
        <w:rPr>
          <w:i/>
          <w:iCs/>
          <w:sz w:val="22"/>
          <w:szCs w:val="19"/>
        </w:rPr>
      </w:pPr>
      <w:r w:rsidRPr="00046B9C">
        <w:rPr>
          <w:i/>
          <w:iCs/>
          <w:sz w:val="22"/>
          <w:szCs w:val="19"/>
        </w:rPr>
        <w:t>Provide an update on the budget allocated for this milestone, including actual spending versus planned spending, and any variances. Highlight any financial challenges encountered.</w:t>
      </w:r>
    </w:p>
    <w:tbl>
      <w:tblPr>
        <w:tblStyle w:val="TableGrid"/>
        <w:tblW w:w="0" w:type="auto"/>
        <w:tblLook w:val="04A0" w:firstRow="1" w:lastRow="0" w:firstColumn="1" w:lastColumn="0" w:noHBand="0" w:noVBand="1"/>
      </w:tblPr>
      <w:tblGrid>
        <w:gridCol w:w="2254"/>
        <w:gridCol w:w="2254"/>
        <w:gridCol w:w="2507"/>
        <w:gridCol w:w="2001"/>
      </w:tblGrid>
      <w:tr w:rsidR="00D11F68" w14:paraId="65C7B916" w14:textId="77777777" w:rsidTr="00D11F68">
        <w:tc>
          <w:tcPr>
            <w:tcW w:w="2254" w:type="dxa"/>
            <w:vAlign w:val="center"/>
          </w:tcPr>
          <w:p w14:paraId="0060A1A6" w14:textId="7645CC8D" w:rsidR="00D11F68" w:rsidRPr="00D11F68" w:rsidRDefault="00D11F68" w:rsidP="00110BEE">
            <w:pPr>
              <w:jc w:val="center"/>
              <w:rPr>
                <w:sz w:val="22"/>
                <w:szCs w:val="19"/>
              </w:rPr>
            </w:pPr>
            <w:r w:rsidRPr="00D11F68">
              <w:rPr>
                <w:b/>
                <w:bCs/>
                <w:sz w:val="22"/>
                <w:szCs w:val="19"/>
              </w:rPr>
              <w:t>Budget Item</w:t>
            </w:r>
          </w:p>
        </w:tc>
        <w:tc>
          <w:tcPr>
            <w:tcW w:w="2254" w:type="dxa"/>
            <w:vAlign w:val="center"/>
          </w:tcPr>
          <w:p w14:paraId="16261A86" w14:textId="6EC530C2" w:rsidR="00D11F68" w:rsidRPr="00D11F68" w:rsidRDefault="00D11F68" w:rsidP="00110BEE">
            <w:pPr>
              <w:jc w:val="center"/>
              <w:rPr>
                <w:sz w:val="22"/>
                <w:szCs w:val="19"/>
              </w:rPr>
            </w:pPr>
            <w:r w:rsidRPr="00D11F68">
              <w:rPr>
                <w:b/>
                <w:bCs/>
                <w:sz w:val="22"/>
                <w:szCs w:val="19"/>
              </w:rPr>
              <w:t>Budgeted Amount</w:t>
            </w:r>
          </w:p>
        </w:tc>
        <w:tc>
          <w:tcPr>
            <w:tcW w:w="2507" w:type="dxa"/>
            <w:vAlign w:val="center"/>
          </w:tcPr>
          <w:p w14:paraId="4ED44984" w14:textId="1DEC8647" w:rsidR="00D11F68" w:rsidRPr="00D11F68" w:rsidRDefault="00D11F68" w:rsidP="00110BEE">
            <w:pPr>
              <w:jc w:val="center"/>
              <w:rPr>
                <w:sz w:val="22"/>
                <w:szCs w:val="19"/>
              </w:rPr>
            </w:pPr>
            <w:r w:rsidRPr="00D11F68">
              <w:rPr>
                <w:b/>
                <w:bCs/>
                <w:sz w:val="22"/>
                <w:szCs w:val="19"/>
              </w:rPr>
              <w:t>Actual Amount Spent</w:t>
            </w:r>
          </w:p>
        </w:tc>
        <w:tc>
          <w:tcPr>
            <w:tcW w:w="2001" w:type="dxa"/>
            <w:vAlign w:val="center"/>
          </w:tcPr>
          <w:p w14:paraId="4115360F" w14:textId="15E818C1" w:rsidR="00D11F68" w:rsidRPr="00D11F68" w:rsidRDefault="00D11F68" w:rsidP="00110BEE">
            <w:pPr>
              <w:jc w:val="center"/>
              <w:rPr>
                <w:sz w:val="22"/>
                <w:szCs w:val="19"/>
              </w:rPr>
            </w:pPr>
            <w:r w:rsidRPr="00D11F68">
              <w:rPr>
                <w:b/>
                <w:bCs/>
                <w:sz w:val="22"/>
                <w:szCs w:val="19"/>
              </w:rPr>
              <w:t>Variance</w:t>
            </w:r>
          </w:p>
        </w:tc>
      </w:tr>
      <w:tr w:rsidR="0089154C" w14:paraId="69BD4244" w14:textId="77777777" w:rsidTr="00D11F68">
        <w:tc>
          <w:tcPr>
            <w:tcW w:w="2254" w:type="dxa"/>
          </w:tcPr>
          <w:p w14:paraId="3A146074" w14:textId="77777777" w:rsidR="0089154C" w:rsidRDefault="0089154C" w:rsidP="00626FA1">
            <w:pPr>
              <w:rPr>
                <w:sz w:val="22"/>
                <w:szCs w:val="19"/>
              </w:rPr>
            </w:pPr>
          </w:p>
        </w:tc>
        <w:tc>
          <w:tcPr>
            <w:tcW w:w="2254" w:type="dxa"/>
          </w:tcPr>
          <w:p w14:paraId="3AC5055A" w14:textId="77777777" w:rsidR="0089154C" w:rsidRDefault="0089154C" w:rsidP="00626FA1">
            <w:pPr>
              <w:rPr>
                <w:sz w:val="22"/>
                <w:szCs w:val="19"/>
              </w:rPr>
            </w:pPr>
          </w:p>
        </w:tc>
        <w:tc>
          <w:tcPr>
            <w:tcW w:w="2507" w:type="dxa"/>
          </w:tcPr>
          <w:p w14:paraId="336B24EA" w14:textId="77777777" w:rsidR="0089154C" w:rsidRDefault="0089154C" w:rsidP="00626FA1">
            <w:pPr>
              <w:rPr>
                <w:sz w:val="22"/>
                <w:szCs w:val="19"/>
              </w:rPr>
            </w:pPr>
          </w:p>
        </w:tc>
        <w:tc>
          <w:tcPr>
            <w:tcW w:w="2001" w:type="dxa"/>
          </w:tcPr>
          <w:p w14:paraId="3073E8F8" w14:textId="77777777" w:rsidR="0089154C" w:rsidRDefault="0089154C" w:rsidP="00626FA1">
            <w:pPr>
              <w:rPr>
                <w:sz w:val="22"/>
                <w:szCs w:val="19"/>
              </w:rPr>
            </w:pPr>
          </w:p>
        </w:tc>
      </w:tr>
      <w:tr w:rsidR="0089154C" w14:paraId="15490E57" w14:textId="77777777" w:rsidTr="00D11F68">
        <w:tc>
          <w:tcPr>
            <w:tcW w:w="2254" w:type="dxa"/>
          </w:tcPr>
          <w:p w14:paraId="1CA4122E" w14:textId="77777777" w:rsidR="0089154C" w:rsidRDefault="0089154C" w:rsidP="00626FA1">
            <w:pPr>
              <w:rPr>
                <w:sz w:val="22"/>
                <w:szCs w:val="19"/>
              </w:rPr>
            </w:pPr>
          </w:p>
        </w:tc>
        <w:tc>
          <w:tcPr>
            <w:tcW w:w="2254" w:type="dxa"/>
          </w:tcPr>
          <w:p w14:paraId="5D5A42A1" w14:textId="77777777" w:rsidR="0089154C" w:rsidRDefault="0089154C" w:rsidP="00626FA1">
            <w:pPr>
              <w:rPr>
                <w:sz w:val="22"/>
                <w:szCs w:val="19"/>
              </w:rPr>
            </w:pPr>
          </w:p>
        </w:tc>
        <w:tc>
          <w:tcPr>
            <w:tcW w:w="2507" w:type="dxa"/>
          </w:tcPr>
          <w:p w14:paraId="6ABB051C" w14:textId="77777777" w:rsidR="0089154C" w:rsidRDefault="0089154C" w:rsidP="00626FA1">
            <w:pPr>
              <w:rPr>
                <w:sz w:val="22"/>
                <w:szCs w:val="19"/>
              </w:rPr>
            </w:pPr>
          </w:p>
        </w:tc>
        <w:tc>
          <w:tcPr>
            <w:tcW w:w="2001" w:type="dxa"/>
          </w:tcPr>
          <w:p w14:paraId="23BFEF38" w14:textId="77777777" w:rsidR="0089154C" w:rsidRDefault="0089154C" w:rsidP="00626FA1">
            <w:pPr>
              <w:rPr>
                <w:sz w:val="22"/>
                <w:szCs w:val="19"/>
              </w:rPr>
            </w:pPr>
          </w:p>
        </w:tc>
      </w:tr>
    </w:tbl>
    <w:p w14:paraId="08635137" w14:textId="77777777" w:rsidR="00D11F68" w:rsidRDefault="00D11F68" w:rsidP="00D9327F"/>
    <w:p w14:paraId="4DF675A0" w14:textId="562C9BD6" w:rsidR="00D9327F" w:rsidRPr="00D9327F" w:rsidRDefault="00110BEE" w:rsidP="00D9327F">
      <w:r>
        <w:pict w14:anchorId="3B04EBB1">
          <v:rect id="_x0000_i1031" style="width:0;height:1.5pt" o:hralign="center" o:hrstd="t" o:hr="t" fillcolor="#a0a0a0" stroked="f"/>
        </w:pict>
      </w:r>
    </w:p>
    <w:p w14:paraId="030B57BE" w14:textId="77777777" w:rsidR="00D9327F" w:rsidRPr="0029521E" w:rsidRDefault="00D9327F" w:rsidP="00D9327F">
      <w:pPr>
        <w:rPr>
          <w:b/>
          <w:bCs/>
          <w:sz w:val="26"/>
          <w:szCs w:val="23"/>
        </w:rPr>
      </w:pPr>
      <w:r w:rsidRPr="0029521E">
        <w:rPr>
          <w:b/>
          <w:bCs/>
          <w:sz w:val="26"/>
          <w:szCs w:val="23"/>
        </w:rPr>
        <w:t>7. Next Steps</w:t>
      </w:r>
    </w:p>
    <w:p w14:paraId="6531B49E" w14:textId="7FBCBE44" w:rsidR="00D9327F" w:rsidRDefault="00D9327F" w:rsidP="00D9327F">
      <w:pPr>
        <w:rPr>
          <w:i/>
          <w:iCs/>
        </w:rPr>
      </w:pPr>
      <w:r w:rsidRPr="00046B9C">
        <w:rPr>
          <w:i/>
          <w:iCs/>
          <w:sz w:val="22"/>
          <w:szCs w:val="19"/>
        </w:rPr>
        <w:t>Outline the next steps following the completion of this milestone. Include any actions that need to be taken, who is responsible, and the deadlines for these actions. Mention the subsequent milestone if applicable</w:t>
      </w:r>
      <w:r w:rsidRPr="00D9327F">
        <w:rPr>
          <w:i/>
          <w:iCs/>
        </w:rPr>
        <w:t>.</w:t>
      </w:r>
    </w:p>
    <w:tbl>
      <w:tblPr>
        <w:tblStyle w:val="TableGrid"/>
        <w:tblW w:w="0" w:type="auto"/>
        <w:tblLook w:val="04A0" w:firstRow="1" w:lastRow="0" w:firstColumn="1" w:lastColumn="0" w:noHBand="0" w:noVBand="1"/>
      </w:tblPr>
      <w:tblGrid>
        <w:gridCol w:w="2254"/>
        <w:gridCol w:w="2254"/>
        <w:gridCol w:w="2254"/>
        <w:gridCol w:w="2254"/>
      </w:tblGrid>
      <w:tr w:rsidR="00B74CC6" w14:paraId="45B83C6E" w14:textId="77777777" w:rsidTr="00BB5AC7">
        <w:tc>
          <w:tcPr>
            <w:tcW w:w="2254" w:type="dxa"/>
            <w:vAlign w:val="center"/>
          </w:tcPr>
          <w:p w14:paraId="3D4D7622" w14:textId="4C65D90F" w:rsidR="00B74CC6" w:rsidRPr="00B74CC6" w:rsidRDefault="00B74CC6" w:rsidP="00110BEE">
            <w:pPr>
              <w:jc w:val="center"/>
              <w:rPr>
                <w:sz w:val="22"/>
                <w:szCs w:val="19"/>
              </w:rPr>
            </w:pPr>
            <w:r w:rsidRPr="00B74CC6">
              <w:rPr>
                <w:b/>
                <w:bCs/>
                <w:sz w:val="22"/>
                <w:szCs w:val="19"/>
              </w:rPr>
              <w:t>Next Step/Action</w:t>
            </w:r>
          </w:p>
        </w:tc>
        <w:tc>
          <w:tcPr>
            <w:tcW w:w="2254" w:type="dxa"/>
            <w:vAlign w:val="center"/>
          </w:tcPr>
          <w:p w14:paraId="5FB9D8F5" w14:textId="7A44FED8" w:rsidR="00B74CC6" w:rsidRPr="00B74CC6" w:rsidRDefault="00B74CC6" w:rsidP="00110BEE">
            <w:pPr>
              <w:jc w:val="center"/>
              <w:rPr>
                <w:sz w:val="22"/>
                <w:szCs w:val="19"/>
              </w:rPr>
            </w:pPr>
            <w:r w:rsidRPr="00B74CC6">
              <w:rPr>
                <w:b/>
                <w:bCs/>
                <w:sz w:val="22"/>
                <w:szCs w:val="19"/>
              </w:rPr>
              <w:t>Responsible Party</w:t>
            </w:r>
          </w:p>
        </w:tc>
        <w:tc>
          <w:tcPr>
            <w:tcW w:w="2254" w:type="dxa"/>
            <w:vAlign w:val="center"/>
          </w:tcPr>
          <w:p w14:paraId="77C50A57" w14:textId="43F1A1F9" w:rsidR="00B74CC6" w:rsidRPr="00B74CC6" w:rsidRDefault="00B74CC6" w:rsidP="00110BEE">
            <w:pPr>
              <w:jc w:val="center"/>
              <w:rPr>
                <w:sz w:val="22"/>
                <w:szCs w:val="19"/>
              </w:rPr>
            </w:pPr>
            <w:r w:rsidRPr="00B74CC6">
              <w:rPr>
                <w:b/>
                <w:bCs/>
                <w:sz w:val="22"/>
                <w:szCs w:val="19"/>
              </w:rPr>
              <w:t>Due Date</w:t>
            </w:r>
          </w:p>
        </w:tc>
        <w:tc>
          <w:tcPr>
            <w:tcW w:w="2254" w:type="dxa"/>
            <w:vAlign w:val="center"/>
          </w:tcPr>
          <w:p w14:paraId="5D2A958D" w14:textId="27DFB0E4" w:rsidR="00B74CC6" w:rsidRPr="00B74CC6" w:rsidRDefault="00B74CC6" w:rsidP="00110BEE">
            <w:pPr>
              <w:jc w:val="center"/>
              <w:rPr>
                <w:sz w:val="22"/>
                <w:szCs w:val="19"/>
              </w:rPr>
            </w:pPr>
            <w:r w:rsidRPr="00B74CC6">
              <w:rPr>
                <w:b/>
                <w:bCs/>
                <w:sz w:val="22"/>
                <w:szCs w:val="19"/>
              </w:rPr>
              <w:t>Notes</w:t>
            </w:r>
          </w:p>
        </w:tc>
      </w:tr>
      <w:tr w:rsidR="00BA5FB9" w14:paraId="6CDA9779" w14:textId="77777777" w:rsidTr="00626FA1">
        <w:tc>
          <w:tcPr>
            <w:tcW w:w="2254" w:type="dxa"/>
          </w:tcPr>
          <w:p w14:paraId="47F32B9E" w14:textId="77777777" w:rsidR="00BA5FB9" w:rsidRDefault="00BA5FB9" w:rsidP="00626FA1">
            <w:pPr>
              <w:rPr>
                <w:sz w:val="22"/>
                <w:szCs w:val="19"/>
              </w:rPr>
            </w:pPr>
          </w:p>
        </w:tc>
        <w:tc>
          <w:tcPr>
            <w:tcW w:w="2254" w:type="dxa"/>
          </w:tcPr>
          <w:p w14:paraId="56DD1634" w14:textId="77777777" w:rsidR="00BA5FB9" w:rsidRDefault="00BA5FB9" w:rsidP="00626FA1">
            <w:pPr>
              <w:rPr>
                <w:sz w:val="22"/>
                <w:szCs w:val="19"/>
              </w:rPr>
            </w:pPr>
          </w:p>
        </w:tc>
        <w:tc>
          <w:tcPr>
            <w:tcW w:w="2254" w:type="dxa"/>
          </w:tcPr>
          <w:p w14:paraId="7AA99F81" w14:textId="77777777" w:rsidR="00BA5FB9" w:rsidRDefault="00BA5FB9" w:rsidP="00626FA1">
            <w:pPr>
              <w:rPr>
                <w:sz w:val="22"/>
                <w:szCs w:val="19"/>
              </w:rPr>
            </w:pPr>
          </w:p>
        </w:tc>
        <w:tc>
          <w:tcPr>
            <w:tcW w:w="2254" w:type="dxa"/>
          </w:tcPr>
          <w:p w14:paraId="5859172A" w14:textId="77777777" w:rsidR="00BA5FB9" w:rsidRDefault="00BA5FB9" w:rsidP="00626FA1">
            <w:pPr>
              <w:rPr>
                <w:sz w:val="22"/>
                <w:szCs w:val="19"/>
              </w:rPr>
            </w:pPr>
          </w:p>
        </w:tc>
      </w:tr>
      <w:tr w:rsidR="00BA5FB9" w14:paraId="46EF1370" w14:textId="77777777" w:rsidTr="00626FA1">
        <w:tc>
          <w:tcPr>
            <w:tcW w:w="2254" w:type="dxa"/>
          </w:tcPr>
          <w:p w14:paraId="18F1E868" w14:textId="77777777" w:rsidR="00BA5FB9" w:rsidRDefault="00BA5FB9" w:rsidP="00626FA1">
            <w:pPr>
              <w:rPr>
                <w:sz w:val="22"/>
                <w:szCs w:val="19"/>
              </w:rPr>
            </w:pPr>
          </w:p>
        </w:tc>
        <w:tc>
          <w:tcPr>
            <w:tcW w:w="2254" w:type="dxa"/>
          </w:tcPr>
          <w:p w14:paraId="136DA38B" w14:textId="77777777" w:rsidR="00BA5FB9" w:rsidRDefault="00BA5FB9" w:rsidP="00626FA1">
            <w:pPr>
              <w:rPr>
                <w:sz w:val="22"/>
                <w:szCs w:val="19"/>
              </w:rPr>
            </w:pPr>
          </w:p>
        </w:tc>
        <w:tc>
          <w:tcPr>
            <w:tcW w:w="2254" w:type="dxa"/>
          </w:tcPr>
          <w:p w14:paraId="7027C317" w14:textId="77777777" w:rsidR="00BA5FB9" w:rsidRDefault="00BA5FB9" w:rsidP="00626FA1">
            <w:pPr>
              <w:rPr>
                <w:sz w:val="22"/>
                <w:szCs w:val="19"/>
              </w:rPr>
            </w:pPr>
          </w:p>
        </w:tc>
        <w:tc>
          <w:tcPr>
            <w:tcW w:w="2254" w:type="dxa"/>
          </w:tcPr>
          <w:p w14:paraId="40744104" w14:textId="77777777" w:rsidR="00BA5FB9" w:rsidRDefault="00BA5FB9" w:rsidP="00626FA1">
            <w:pPr>
              <w:rPr>
                <w:sz w:val="22"/>
                <w:szCs w:val="19"/>
              </w:rPr>
            </w:pPr>
          </w:p>
        </w:tc>
      </w:tr>
    </w:tbl>
    <w:p w14:paraId="33DAF58D" w14:textId="77777777" w:rsidR="00B74CC6" w:rsidRDefault="00B74CC6" w:rsidP="00D9327F"/>
    <w:p w14:paraId="6C659E26" w14:textId="4B91CFBA" w:rsidR="00D9327F" w:rsidRPr="00D9327F" w:rsidRDefault="00110BEE" w:rsidP="00D9327F">
      <w:r>
        <w:pict w14:anchorId="46D2AD02">
          <v:rect id="_x0000_i1032" style="width:0;height:1.5pt" o:hralign="center" o:hrstd="t" o:hr="t" fillcolor="#a0a0a0" stroked="f"/>
        </w:pict>
      </w:r>
    </w:p>
    <w:p w14:paraId="11710C3F" w14:textId="77777777" w:rsidR="00D9327F" w:rsidRPr="0029521E" w:rsidRDefault="00D9327F" w:rsidP="00D9327F">
      <w:pPr>
        <w:rPr>
          <w:b/>
          <w:bCs/>
          <w:sz w:val="26"/>
          <w:szCs w:val="23"/>
        </w:rPr>
      </w:pPr>
      <w:r w:rsidRPr="0029521E">
        <w:rPr>
          <w:b/>
          <w:bCs/>
          <w:sz w:val="26"/>
          <w:szCs w:val="23"/>
        </w:rPr>
        <w:t>8. Milestone Impact on Project Timeline</w:t>
      </w:r>
    </w:p>
    <w:p w14:paraId="38EF8ADA" w14:textId="77777777" w:rsidR="00D9327F" w:rsidRPr="00046B9C" w:rsidRDefault="00D9327F" w:rsidP="00D9327F">
      <w:pPr>
        <w:rPr>
          <w:sz w:val="22"/>
          <w:szCs w:val="19"/>
        </w:rPr>
      </w:pPr>
      <w:r w:rsidRPr="00046B9C">
        <w:rPr>
          <w:i/>
          <w:iCs/>
          <w:sz w:val="22"/>
          <w:szCs w:val="19"/>
        </w:rPr>
        <w:t>Discuss how the completion of this milestone impacts the overall project timeline. If there were delays or accelerations, explain the reasons and their effects on the next phases of the project.</w:t>
      </w:r>
    </w:p>
    <w:p w14:paraId="58AEAF5A" w14:textId="77777777" w:rsidR="00D9327F" w:rsidRPr="00D9327F" w:rsidRDefault="00110BEE" w:rsidP="00D9327F">
      <w:r>
        <w:lastRenderedPageBreak/>
        <w:pict w14:anchorId="1B43F90D">
          <v:rect id="_x0000_i1033" style="width:0;height:1.5pt" o:hralign="center" o:hrstd="t" o:hr="t" fillcolor="#a0a0a0" stroked="f"/>
        </w:pict>
      </w:r>
    </w:p>
    <w:p w14:paraId="4089E796" w14:textId="77777777" w:rsidR="00D9327F" w:rsidRPr="0029521E" w:rsidRDefault="00D9327F" w:rsidP="00D9327F">
      <w:pPr>
        <w:rPr>
          <w:b/>
          <w:bCs/>
          <w:sz w:val="26"/>
          <w:szCs w:val="23"/>
        </w:rPr>
      </w:pPr>
      <w:r w:rsidRPr="0029521E">
        <w:rPr>
          <w:b/>
          <w:bCs/>
          <w:sz w:val="26"/>
          <w:szCs w:val="23"/>
        </w:rPr>
        <w:t>9. Summary</w:t>
      </w:r>
    </w:p>
    <w:p w14:paraId="058641CF" w14:textId="77777777" w:rsidR="00D9327F" w:rsidRPr="00046B9C" w:rsidRDefault="00D9327F" w:rsidP="00D9327F">
      <w:pPr>
        <w:rPr>
          <w:sz w:val="22"/>
          <w:szCs w:val="19"/>
        </w:rPr>
      </w:pPr>
      <w:r w:rsidRPr="00046B9C">
        <w:rPr>
          <w:i/>
          <w:iCs/>
          <w:sz w:val="22"/>
          <w:szCs w:val="19"/>
        </w:rPr>
        <w:t>Provide a concise summary of the milestone’s completion, its significance to the project, and any major takeaways. Reinforce any critical decisions or actions needed to keep the project on track.</w:t>
      </w:r>
    </w:p>
    <w:p w14:paraId="0A974D49" w14:textId="77777777" w:rsidR="00D9327F" w:rsidRPr="00D9327F" w:rsidRDefault="00110BEE" w:rsidP="00D9327F">
      <w:r>
        <w:pict w14:anchorId="19B61A9A">
          <v:rect id="_x0000_i1034" style="width:0;height:1.5pt" o:hralign="center" o:hrstd="t" o:hr="t" fillcolor="#a0a0a0" stroked="f"/>
        </w:pict>
      </w:r>
    </w:p>
    <w:p w14:paraId="0E44F946" w14:textId="77777777" w:rsidR="00D9327F" w:rsidRPr="0029521E" w:rsidRDefault="00D9327F" w:rsidP="00D9327F">
      <w:pPr>
        <w:rPr>
          <w:sz w:val="26"/>
          <w:szCs w:val="23"/>
        </w:rPr>
      </w:pPr>
      <w:r w:rsidRPr="0029521E">
        <w:rPr>
          <w:b/>
          <w:bCs/>
          <w:sz w:val="26"/>
          <w:szCs w:val="23"/>
        </w:rPr>
        <w:t>Attachments:</w:t>
      </w:r>
    </w:p>
    <w:p w14:paraId="071BA29D" w14:textId="77777777" w:rsidR="00D9327F" w:rsidRPr="00046B9C" w:rsidRDefault="00D9327F" w:rsidP="00D9327F">
      <w:pPr>
        <w:rPr>
          <w:sz w:val="22"/>
          <w:szCs w:val="19"/>
        </w:rPr>
      </w:pPr>
      <w:r w:rsidRPr="00046B9C">
        <w:rPr>
          <w:i/>
          <w:iCs/>
          <w:sz w:val="22"/>
          <w:szCs w:val="19"/>
        </w:rPr>
        <w:t>Include any supporting documents, charts, or graphs that are relevant to the milestone.</w:t>
      </w:r>
    </w:p>
    <w:p w14:paraId="4A3A0CA5" w14:textId="77777777" w:rsidR="00D9327F" w:rsidRPr="00D9327F" w:rsidRDefault="00110BEE" w:rsidP="00D9327F">
      <w:r>
        <w:pict w14:anchorId="4FBE3FCA">
          <v:rect id="_x0000_i1035" style="width:0;height:1.5pt" o:hralign="center" o:hrstd="t" o:hr="t" fillcolor="#a0a0a0" stroked="f"/>
        </w:pict>
      </w:r>
    </w:p>
    <w:p w14:paraId="7182C2CF" w14:textId="77777777" w:rsidR="004544BB" w:rsidRDefault="004544BB"/>
    <w:sectPr w:rsidR="00454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BB"/>
    <w:rsid w:val="00045304"/>
    <w:rsid w:val="00046B9C"/>
    <w:rsid w:val="00110BEE"/>
    <w:rsid w:val="001D3ED1"/>
    <w:rsid w:val="0029521E"/>
    <w:rsid w:val="004544BB"/>
    <w:rsid w:val="005A59BC"/>
    <w:rsid w:val="0071472A"/>
    <w:rsid w:val="00762DAA"/>
    <w:rsid w:val="0089154C"/>
    <w:rsid w:val="008F2504"/>
    <w:rsid w:val="00A40C70"/>
    <w:rsid w:val="00B74CC6"/>
    <w:rsid w:val="00BA5FB9"/>
    <w:rsid w:val="00D11F68"/>
    <w:rsid w:val="00D9327F"/>
    <w:rsid w:val="00DB6B9F"/>
    <w:rsid w:val="00E373AB"/>
    <w:rsid w:val="00E80652"/>
    <w:rsid w:val="00F53FB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9AD4B54"/>
  <w15:chartTrackingRefBased/>
  <w15:docId w15:val="{210BF68E-6E10-4DD6-9034-E583A47F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4B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544B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544B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54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4B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544B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544B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54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4BB"/>
    <w:rPr>
      <w:rFonts w:eastAsiaTheme="majorEastAsia" w:cstheme="majorBidi"/>
      <w:color w:val="272727" w:themeColor="text1" w:themeTint="D8"/>
    </w:rPr>
  </w:style>
  <w:style w:type="paragraph" w:styleId="Title">
    <w:name w:val="Title"/>
    <w:basedOn w:val="Normal"/>
    <w:next w:val="Normal"/>
    <w:link w:val="TitleChar"/>
    <w:uiPriority w:val="10"/>
    <w:qFormat/>
    <w:rsid w:val="004544B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544B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544B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544B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544BB"/>
    <w:pPr>
      <w:spacing w:before="160"/>
      <w:jc w:val="center"/>
    </w:pPr>
    <w:rPr>
      <w:i/>
      <w:iCs/>
      <w:color w:val="404040" w:themeColor="text1" w:themeTint="BF"/>
    </w:rPr>
  </w:style>
  <w:style w:type="character" w:customStyle="1" w:styleId="QuoteChar">
    <w:name w:val="Quote Char"/>
    <w:basedOn w:val="DefaultParagraphFont"/>
    <w:link w:val="Quote"/>
    <w:uiPriority w:val="29"/>
    <w:rsid w:val="004544BB"/>
    <w:rPr>
      <w:i/>
      <w:iCs/>
      <w:color w:val="404040" w:themeColor="text1" w:themeTint="BF"/>
    </w:rPr>
  </w:style>
  <w:style w:type="paragraph" w:styleId="ListParagraph">
    <w:name w:val="List Paragraph"/>
    <w:basedOn w:val="Normal"/>
    <w:uiPriority w:val="34"/>
    <w:qFormat/>
    <w:rsid w:val="004544BB"/>
    <w:pPr>
      <w:ind w:left="720"/>
      <w:contextualSpacing/>
    </w:pPr>
  </w:style>
  <w:style w:type="character" w:styleId="IntenseEmphasis">
    <w:name w:val="Intense Emphasis"/>
    <w:basedOn w:val="DefaultParagraphFont"/>
    <w:uiPriority w:val="21"/>
    <w:qFormat/>
    <w:rsid w:val="004544BB"/>
    <w:rPr>
      <w:i/>
      <w:iCs/>
      <w:color w:val="0F4761" w:themeColor="accent1" w:themeShade="BF"/>
    </w:rPr>
  </w:style>
  <w:style w:type="paragraph" w:styleId="IntenseQuote">
    <w:name w:val="Intense Quote"/>
    <w:basedOn w:val="Normal"/>
    <w:next w:val="Normal"/>
    <w:link w:val="IntenseQuoteChar"/>
    <w:uiPriority w:val="30"/>
    <w:qFormat/>
    <w:rsid w:val="00454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4BB"/>
    <w:rPr>
      <w:i/>
      <w:iCs/>
      <w:color w:val="0F4761" w:themeColor="accent1" w:themeShade="BF"/>
    </w:rPr>
  </w:style>
  <w:style w:type="character" w:styleId="IntenseReference">
    <w:name w:val="Intense Reference"/>
    <w:basedOn w:val="DefaultParagraphFont"/>
    <w:uiPriority w:val="32"/>
    <w:qFormat/>
    <w:rsid w:val="004544BB"/>
    <w:rPr>
      <w:b/>
      <w:bCs/>
      <w:smallCaps/>
      <w:color w:val="0F4761" w:themeColor="accent1" w:themeShade="BF"/>
      <w:spacing w:val="5"/>
    </w:rPr>
  </w:style>
  <w:style w:type="table" w:styleId="TableGrid">
    <w:name w:val="Table Grid"/>
    <w:basedOn w:val="TableNormal"/>
    <w:uiPriority w:val="39"/>
    <w:rsid w:val="0071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925039">
      <w:bodyDiv w:val="1"/>
      <w:marLeft w:val="0"/>
      <w:marRight w:val="0"/>
      <w:marTop w:val="0"/>
      <w:marBottom w:val="0"/>
      <w:divBdr>
        <w:top w:val="none" w:sz="0" w:space="0" w:color="auto"/>
        <w:left w:val="none" w:sz="0" w:space="0" w:color="auto"/>
        <w:bottom w:val="none" w:sz="0" w:space="0" w:color="auto"/>
        <w:right w:val="none" w:sz="0" w:space="0" w:color="auto"/>
      </w:divBdr>
      <w:divsChild>
        <w:div w:id="1366296551">
          <w:marLeft w:val="0"/>
          <w:marRight w:val="0"/>
          <w:marTop w:val="0"/>
          <w:marBottom w:val="0"/>
          <w:divBdr>
            <w:top w:val="none" w:sz="0" w:space="0" w:color="auto"/>
            <w:left w:val="none" w:sz="0" w:space="0" w:color="auto"/>
            <w:bottom w:val="none" w:sz="0" w:space="0" w:color="auto"/>
            <w:right w:val="none" w:sz="0" w:space="0" w:color="auto"/>
          </w:divBdr>
          <w:divsChild>
            <w:div w:id="1117871977">
              <w:marLeft w:val="0"/>
              <w:marRight w:val="0"/>
              <w:marTop w:val="0"/>
              <w:marBottom w:val="0"/>
              <w:divBdr>
                <w:top w:val="none" w:sz="0" w:space="0" w:color="auto"/>
                <w:left w:val="none" w:sz="0" w:space="0" w:color="auto"/>
                <w:bottom w:val="none" w:sz="0" w:space="0" w:color="auto"/>
                <w:right w:val="none" w:sz="0" w:space="0" w:color="auto"/>
              </w:divBdr>
              <w:divsChild>
                <w:div w:id="1907956813">
                  <w:marLeft w:val="0"/>
                  <w:marRight w:val="0"/>
                  <w:marTop w:val="0"/>
                  <w:marBottom w:val="0"/>
                  <w:divBdr>
                    <w:top w:val="none" w:sz="0" w:space="0" w:color="auto"/>
                    <w:left w:val="none" w:sz="0" w:space="0" w:color="auto"/>
                    <w:bottom w:val="none" w:sz="0" w:space="0" w:color="auto"/>
                    <w:right w:val="none" w:sz="0" w:space="0" w:color="auto"/>
                  </w:divBdr>
                  <w:divsChild>
                    <w:div w:id="40790793">
                      <w:marLeft w:val="0"/>
                      <w:marRight w:val="0"/>
                      <w:marTop w:val="0"/>
                      <w:marBottom w:val="0"/>
                      <w:divBdr>
                        <w:top w:val="none" w:sz="0" w:space="0" w:color="auto"/>
                        <w:left w:val="none" w:sz="0" w:space="0" w:color="auto"/>
                        <w:bottom w:val="none" w:sz="0" w:space="0" w:color="auto"/>
                        <w:right w:val="none" w:sz="0" w:space="0" w:color="auto"/>
                      </w:divBdr>
                      <w:divsChild>
                        <w:div w:id="1952854009">
                          <w:marLeft w:val="0"/>
                          <w:marRight w:val="0"/>
                          <w:marTop w:val="0"/>
                          <w:marBottom w:val="0"/>
                          <w:divBdr>
                            <w:top w:val="none" w:sz="0" w:space="0" w:color="auto"/>
                            <w:left w:val="none" w:sz="0" w:space="0" w:color="auto"/>
                            <w:bottom w:val="none" w:sz="0" w:space="0" w:color="auto"/>
                            <w:right w:val="none" w:sz="0" w:space="0" w:color="auto"/>
                          </w:divBdr>
                          <w:divsChild>
                            <w:div w:id="13278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854574">
      <w:bodyDiv w:val="1"/>
      <w:marLeft w:val="0"/>
      <w:marRight w:val="0"/>
      <w:marTop w:val="0"/>
      <w:marBottom w:val="0"/>
      <w:divBdr>
        <w:top w:val="none" w:sz="0" w:space="0" w:color="auto"/>
        <w:left w:val="none" w:sz="0" w:space="0" w:color="auto"/>
        <w:bottom w:val="none" w:sz="0" w:space="0" w:color="auto"/>
        <w:right w:val="none" w:sz="0" w:space="0" w:color="auto"/>
      </w:divBdr>
      <w:divsChild>
        <w:div w:id="1999114302">
          <w:marLeft w:val="0"/>
          <w:marRight w:val="0"/>
          <w:marTop w:val="0"/>
          <w:marBottom w:val="0"/>
          <w:divBdr>
            <w:top w:val="none" w:sz="0" w:space="0" w:color="auto"/>
            <w:left w:val="none" w:sz="0" w:space="0" w:color="auto"/>
            <w:bottom w:val="none" w:sz="0" w:space="0" w:color="auto"/>
            <w:right w:val="none" w:sz="0" w:space="0" w:color="auto"/>
          </w:divBdr>
          <w:divsChild>
            <w:div w:id="353263659">
              <w:marLeft w:val="0"/>
              <w:marRight w:val="0"/>
              <w:marTop w:val="0"/>
              <w:marBottom w:val="0"/>
              <w:divBdr>
                <w:top w:val="none" w:sz="0" w:space="0" w:color="auto"/>
                <w:left w:val="none" w:sz="0" w:space="0" w:color="auto"/>
                <w:bottom w:val="none" w:sz="0" w:space="0" w:color="auto"/>
                <w:right w:val="none" w:sz="0" w:space="0" w:color="auto"/>
              </w:divBdr>
              <w:divsChild>
                <w:div w:id="1801069554">
                  <w:marLeft w:val="0"/>
                  <w:marRight w:val="0"/>
                  <w:marTop w:val="0"/>
                  <w:marBottom w:val="0"/>
                  <w:divBdr>
                    <w:top w:val="none" w:sz="0" w:space="0" w:color="auto"/>
                    <w:left w:val="none" w:sz="0" w:space="0" w:color="auto"/>
                    <w:bottom w:val="none" w:sz="0" w:space="0" w:color="auto"/>
                    <w:right w:val="none" w:sz="0" w:space="0" w:color="auto"/>
                  </w:divBdr>
                  <w:divsChild>
                    <w:div w:id="2037462589">
                      <w:marLeft w:val="0"/>
                      <w:marRight w:val="0"/>
                      <w:marTop w:val="0"/>
                      <w:marBottom w:val="0"/>
                      <w:divBdr>
                        <w:top w:val="none" w:sz="0" w:space="0" w:color="auto"/>
                        <w:left w:val="none" w:sz="0" w:space="0" w:color="auto"/>
                        <w:bottom w:val="none" w:sz="0" w:space="0" w:color="auto"/>
                        <w:right w:val="none" w:sz="0" w:space="0" w:color="auto"/>
                      </w:divBdr>
                      <w:divsChild>
                        <w:div w:id="1573390913">
                          <w:marLeft w:val="0"/>
                          <w:marRight w:val="0"/>
                          <w:marTop w:val="0"/>
                          <w:marBottom w:val="0"/>
                          <w:divBdr>
                            <w:top w:val="none" w:sz="0" w:space="0" w:color="auto"/>
                            <w:left w:val="none" w:sz="0" w:space="0" w:color="auto"/>
                            <w:bottom w:val="none" w:sz="0" w:space="0" w:color="auto"/>
                            <w:right w:val="none" w:sz="0" w:space="0" w:color="auto"/>
                          </w:divBdr>
                          <w:divsChild>
                            <w:div w:id="1273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85471">
      <w:bodyDiv w:val="1"/>
      <w:marLeft w:val="0"/>
      <w:marRight w:val="0"/>
      <w:marTop w:val="0"/>
      <w:marBottom w:val="0"/>
      <w:divBdr>
        <w:top w:val="none" w:sz="0" w:space="0" w:color="auto"/>
        <w:left w:val="none" w:sz="0" w:space="0" w:color="auto"/>
        <w:bottom w:val="none" w:sz="0" w:space="0" w:color="auto"/>
        <w:right w:val="none" w:sz="0" w:space="0" w:color="auto"/>
      </w:divBdr>
      <w:divsChild>
        <w:div w:id="1983926946">
          <w:marLeft w:val="0"/>
          <w:marRight w:val="0"/>
          <w:marTop w:val="0"/>
          <w:marBottom w:val="0"/>
          <w:divBdr>
            <w:top w:val="none" w:sz="0" w:space="0" w:color="auto"/>
            <w:left w:val="none" w:sz="0" w:space="0" w:color="auto"/>
            <w:bottom w:val="none" w:sz="0" w:space="0" w:color="auto"/>
            <w:right w:val="none" w:sz="0" w:space="0" w:color="auto"/>
          </w:divBdr>
          <w:divsChild>
            <w:div w:id="1753310104">
              <w:marLeft w:val="0"/>
              <w:marRight w:val="0"/>
              <w:marTop w:val="0"/>
              <w:marBottom w:val="0"/>
              <w:divBdr>
                <w:top w:val="none" w:sz="0" w:space="0" w:color="auto"/>
                <w:left w:val="none" w:sz="0" w:space="0" w:color="auto"/>
                <w:bottom w:val="none" w:sz="0" w:space="0" w:color="auto"/>
                <w:right w:val="none" w:sz="0" w:space="0" w:color="auto"/>
              </w:divBdr>
              <w:divsChild>
                <w:div w:id="1166701949">
                  <w:marLeft w:val="0"/>
                  <w:marRight w:val="0"/>
                  <w:marTop w:val="0"/>
                  <w:marBottom w:val="0"/>
                  <w:divBdr>
                    <w:top w:val="none" w:sz="0" w:space="0" w:color="auto"/>
                    <w:left w:val="none" w:sz="0" w:space="0" w:color="auto"/>
                    <w:bottom w:val="none" w:sz="0" w:space="0" w:color="auto"/>
                    <w:right w:val="none" w:sz="0" w:space="0" w:color="auto"/>
                  </w:divBdr>
                  <w:divsChild>
                    <w:div w:id="174882303">
                      <w:marLeft w:val="0"/>
                      <w:marRight w:val="0"/>
                      <w:marTop w:val="0"/>
                      <w:marBottom w:val="0"/>
                      <w:divBdr>
                        <w:top w:val="none" w:sz="0" w:space="0" w:color="auto"/>
                        <w:left w:val="none" w:sz="0" w:space="0" w:color="auto"/>
                        <w:bottom w:val="none" w:sz="0" w:space="0" w:color="auto"/>
                        <w:right w:val="none" w:sz="0" w:space="0" w:color="auto"/>
                      </w:divBdr>
                      <w:divsChild>
                        <w:div w:id="187256991">
                          <w:marLeft w:val="0"/>
                          <w:marRight w:val="0"/>
                          <w:marTop w:val="0"/>
                          <w:marBottom w:val="0"/>
                          <w:divBdr>
                            <w:top w:val="none" w:sz="0" w:space="0" w:color="auto"/>
                            <w:left w:val="none" w:sz="0" w:space="0" w:color="auto"/>
                            <w:bottom w:val="none" w:sz="0" w:space="0" w:color="auto"/>
                            <w:right w:val="none" w:sz="0" w:space="0" w:color="auto"/>
                          </w:divBdr>
                          <w:divsChild>
                            <w:div w:id="351616458">
                              <w:marLeft w:val="0"/>
                              <w:marRight w:val="0"/>
                              <w:marTop w:val="0"/>
                              <w:marBottom w:val="0"/>
                              <w:divBdr>
                                <w:top w:val="none" w:sz="0" w:space="0" w:color="auto"/>
                                <w:left w:val="none" w:sz="0" w:space="0" w:color="auto"/>
                                <w:bottom w:val="none" w:sz="0" w:space="0" w:color="auto"/>
                                <w:right w:val="none" w:sz="0" w:space="0" w:color="auto"/>
                              </w:divBdr>
                              <w:divsChild>
                                <w:div w:id="1275820007">
                                  <w:marLeft w:val="0"/>
                                  <w:marRight w:val="0"/>
                                  <w:marTop w:val="0"/>
                                  <w:marBottom w:val="0"/>
                                  <w:divBdr>
                                    <w:top w:val="none" w:sz="0" w:space="0" w:color="auto"/>
                                    <w:left w:val="none" w:sz="0" w:space="0" w:color="auto"/>
                                    <w:bottom w:val="none" w:sz="0" w:space="0" w:color="auto"/>
                                    <w:right w:val="none" w:sz="0" w:space="0" w:color="auto"/>
                                  </w:divBdr>
                                  <w:divsChild>
                                    <w:div w:id="2044864203">
                                      <w:marLeft w:val="0"/>
                                      <w:marRight w:val="0"/>
                                      <w:marTop w:val="0"/>
                                      <w:marBottom w:val="0"/>
                                      <w:divBdr>
                                        <w:top w:val="none" w:sz="0" w:space="0" w:color="auto"/>
                                        <w:left w:val="none" w:sz="0" w:space="0" w:color="auto"/>
                                        <w:bottom w:val="none" w:sz="0" w:space="0" w:color="auto"/>
                                        <w:right w:val="none" w:sz="0" w:space="0" w:color="auto"/>
                                      </w:divBdr>
                                      <w:divsChild>
                                        <w:div w:id="2006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153464">
      <w:bodyDiv w:val="1"/>
      <w:marLeft w:val="0"/>
      <w:marRight w:val="0"/>
      <w:marTop w:val="0"/>
      <w:marBottom w:val="0"/>
      <w:divBdr>
        <w:top w:val="none" w:sz="0" w:space="0" w:color="auto"/>
        <w:left w:val="none" w:sz="0" w:space="0" w:color="auto"/>
        <w:bottom w:val="none" w:sz="0" w:space="0" w:color="auto"/>
        <w:right w:val="none" w:sz="0" w:space="0" w:color="auto"/>
      </w:divBdr>
      <w:divsChild>
        <w:div w:id="1686900362">
          <w:marLeft w:val="0"/>
          <w:marRight w:val="0"/>
          <w:marTop w:val="0"/>
          <w:marBottom w:val="0"/>
          <w:divBdr>
            <w:top w:val="none" w:sz="0" w:space="0" w:color="auto"/>
            <w:left w:val="none" w:sz="0" w:space="0" w:color="auto"/>
            <w:bottom w:val="none" w:sz="0" w:space="0" w:color="auto"/>
            <w:right w:val="none" w:sz="0" w:space="0" w:color="auto"/>
          </w:divBdr>
          <w:divsChild>
            <w:div w:id="764307819">
              <w:marLeft w:val="0"/>
              <w:marRight w:val="0"/>
              <w:marTop w:val="0"/>
              <w:marBottom w:val="0"/>
              <w:divBdr>
                <w:top w:val="none" w:sz="0" w:space="0" w:color="auto"/>
                <w:left w:val="none" w:sz="0" w:space="0" w:color="auto"/>
                <w:bottom w:val="none" w:sz="0" w:space="0" w:color="auto"/>
                <w:right w:val="none" w:sz="0" w:space="0" w:color="auto"/>
              </w:divBdr>
              <w:divsChild>
                <w:div w:id="231620153">
                  <w:marLeft w:val="0"/>
                  <w:marRight w:val="0"/>
                  <w:marTop w:val="0"/>
                  <w:marBottom w:val="0"/>
                  <w:divBdr>
                    <w:top w:val="none" w:sz="0" w:space="0" w:color="auto"/>
                    <w:left w:val="none" w:sz="0" w:space="0" w:color="auto"/>
                    <w:bottom w:val="none" w:sz="0" w:space="0" w:color="auto"/>
                    <w:right w:val="none" w:sz="0" w:space="0" w:color="auto"/>
                  </w:divBdr>
                  <w:divsChild>
                    <w:div w:id="32006441">
                      <w:marLeft w:val="0"/>
                      <w:marRight w:val="0"/>
                      <w:marTop w:val="0"/>
                      <w:marBottom w:val="0"/>
                      <w:divBdr>
                        <w:top w:val="none" w:sz="0" w:space="0" w:color="auto"/>
                        <w:left w:val="none" w:sz="0" w:space="0" w:color="auto"/>
                        <w:bottom w:val="none" w:sz="0" w:space="0" w:color="auto"/>
                        <w:right w:val="none" w:sz="0" w:space="0" w:color="auto"/>
                      </w:divBdr>
                      <w:divsChild>
                        <w:div w:id="276638726">
                          <w:marLeft w:val="0"/>
                          <w:marRight w:val="0"/>
                          <w:marTop w:val="0"/>
                          <w:marBottom w:val="0"/>
                          <w:divBdr>
                            <w:top w:val="none" w:sz="0" w:space="0" w:color="auto"/>
                            <w:left w:val="none" w:sz="0" w:space="0" w:color="auto"/>
                            <w:bottom w:val="none" w:sz="0" w:space="0" w:color="auto"/>
                            <w:right w:val="none" w:sz="0" w:space="0" w:color="auto"/>
                          </w:divBdr>
                          <w:divsChild>
                            <w:div w:id="1179661990">
                              <w:marLeft w:val="0"/>
                              <w:marRight w:val="0"/>
                              <w:marTop w:val="0"/>
                              <w:marBottom w:val="0"/>
                              <w:divBdr>
                                <w:top w:val="none" w:sz="0" w:space="0" w:color="auto"/>
                                <w:left w:val="none" w:sz="0" w:space="0" w:color="auto"/>
                                <w:bottom w:val="none" w:sz="0" w:space="0" w:color="auto"/>
                                <w:right w:val="none" w:sz="0" w:space="0" w:color="auto"/>
                              </w:divBdr>
                              <w:divsChild>
                                <w:div w:id="1401445508">
                                  <w:marLeft w:val="0"/>
                                  <w:marRight w:val="0"/>
                                  <w:marTop w:val="0"/>
                                  <w:marBottom w:val="0"/>
                                  <w:divBdr>
                                    <w:top w:val="none" w:sz="0" w:space="0" w:color="auto"/>
                                    <w:left w:val="none" w:sz="0" w:space="0" w:color="auto"/>
                                    <w:bottom w:val="none" w:sz="0" w:space="0" w:color="auto"/>
                                    <w:right w:val="none" w:sz="0" w:space="0" w:color="auto"/>
                                  </w:divBdr>
                                  <w:divsChild>
                                    <w:div w:id="1992906597">
                                      <w:marLeft w:val="0"/>
                                      <w:marRight w:val="0"/>
                                      <w:marTop w:val="0"/>
                                      <w:marBottom w:val="0"/>
                                      <w:divBdr>
                                        <w:top w:val="none" w:sz="0" w:space="0" w:color="auto"/>
                                        <w:left w:val="none" w:sz="0" w:space="0" w:color="auto"/>
                                        <w:bottom w:val="none" w:sz="0" w:space="0" w:color="auto"/>
                                        <w:right w:val="none" w:sz="0" w:space="0" w:color="auto"/>
                                      </w:divBdr>
                                      <w:divsChild>
                                        <w:div w:id="10742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Usmani</dc:creator>
  <cp:keywords/>
  <dc:description/>
  <cp:lastModifiedBy>Fahad Usmani</cp:lastModifiedBy>
  <cp:revision>17</cp:revision>
  <dcterms:created xsi:type="dcterms:W3CDTF">2024-09-01T17:00:00Z</dcterms:created>
  <dcterms:modified xsi:type="dcterms:W3CDTF">2024-09-05T16:04:00Z</dcterms:modified>
</cp:coreProperties>
</file>